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0AB2" w14:textId="195A9454" w:rsidR="000557CB" w:rsidRDefault="000557CB"/>
    <w:p w14:paraId="6B6AEA7A" w14:textId="77777777" w:rsidR="00843C65" w:rsidRDefault="00843C65"/>
    <w:p w14:paraId="34A79A6D" w14:textId="660EFAB1" w:rsidR="00843C65" w:rsidRPr="00D9788F" w:rsidRDefault="00843C65" w:rsidP="00D9788F">
      <w:pPr>
        <w:jc w:val="center"/>
        <w:rPr>
          <w:b/>
          <w:bCs/>
          <w:sz w:val="24"/>
          <w:szCs w:val="24"/>
        </w:rPr>
      </w:pPr>
      <w:r w:rsidRPr="00D9788F">
        <w:rPr>
          <w:rFonts w:hint="eastAsia"/>
          <w:b/>
          <w:bCs/>
          <w:sz w:val="24"/>
          <w:szCs w:val="24"/>
        </w:rPr>
        <w:t>令和7年度</w:t>
      </w:r>
    </w:p>
    <w:p w14:paraId="3E734165" w14:textId="143D0FD0" w:rsidR="00843C65" w:rsidRPr="00D9788F" w:rsidRDefault="00843C65" w:rsidP="00D9788F">
      <w:pPr>
        <w:jc w:val="center"/>
        <w:rPr>
          <w:b/>
          <w:bCs/>
          <w:sz w:val="24"/>
          <w:szCs w:val="24"/>
        </w:rPr>
      </w:pPr>
      <w:r w:rsidRPr="00D9788F">
        <w:rPr>
          <w:rFonts w:hint="eastAsia"/>
          <w:b/>
          <w:bCs/>
          <w:sz w:val="24"/>
          <w:szCs w:val="24"/>
        </w:rPr>
        <w:t>オートレース公益資金による補助事業完了における自己評価について</w:t>
      </w:r>
    </w:p>
    <w:p w14:paraId="116810B6" w14:textId="42F90BAB" w:rsidR="00843C65" w:rsidRPr="00D9788F" w:rsidRDefault="00843C65">
      <w:pPr>
        <w:rPr>
          <w:sz w:val="24"/>
          <w:szCs w:val="24"/>
        </w:rPr>
      </w:pPr>
    </w:p>
    <w:p w14:paraId="56B03CB1" w14:textId="1CE2C8DD" w:rsidR="00843C65" w:rsidRDefault="00843C65">
      <w:r>
        <w:rPr>
          <w:rFonts w:hint="eastAsia"/>
        </w:rPr>
        <w:t>令和7年　9月</w:t>
      </w:r>
      <w:r w:rsidR="002A2ABB">
        <w:rPr>
          <w:rFonts w:hint="eastAsia"/>
        </w:rPr>
        <w:t>17</w:t>
      </w:r>
      <w:r>
        <w:rPr>
          <w:rFonts w:hint="eastAsia"/>
        </w:rPr>
        <w:t xml:space="preserve">日（水）　</w:t>
      </w:r>
      <w:r w:rsidR="002A2ABB">
        <w:rPr>
          <w:rFonts w:hint="eastAsia"/>
        </w:rPr>
        <w:t>14：30</w:t>
      </w:r>
      <w:r>
        <w:rPr>
          <w:rFonts w:hint="eastAsia"/>
        </w:rPr>
        <w:t>～15：</w:t>
      </w:r>
      <w:r w:rsidR="002A2ABB">
        <w:rPr>
          <w:rFonts w:hint="eastAsia"/>
        </w:rPr>
        <w:t>30</w:t>
      </w:r>
    </w:p>
    <w:p w14:paraId="1BF79683" w14:textId="77777777" w:rsidR="00614970" w:rsidRDefault="00614970"/>
    <w:p w14:paraId="3B8A98C9" w14:textId="6E0B40D7" w:rsidR="002A2ABB" w:rsidRDefault="00843C65">
      <w:r>
        <w:rPr>
          <w:rFonts w:hint="eastAsia"/>
        </w:rPr>
        <w:t xml:space="preserve">参加者　</w:t>
      </w:r>
      <w:r w:rsidR="002A2ABB">
        <w:rPr>
          <w:rFonts w:hint="eastAsia"/>
        </w:rPr>
        <w:t>鈴木（監事）　山田（監事）</w:t>
      </w:r>
    </w:p>
    <w:p w14:paraId="24A73BA6" w14:textId="2C866983" w:rsidR="00843C65" w:rsidRDefault="00843C65" w:rsidP="002A2ABB">
      <w:pPr>
        <w:ind w:firstLineChars="400" w:firstLine="840"/>
      </w:pPr>
      <w:r>
        <w:rPr>
          <w:rFonts w:hint="eastAsia"/>
        </w:rPr>
        <w:t>小杉山（理事長）　鈴木（芳川の里施設長）　長田（いしはら施設長）</w:t>
      </w:r>
    </w:p>
    <w:p w14:paraId="5A883F9C" w14:textId="4C2330A2" w:rsidR="00843C65" w:rsidRDefault="00843C65">
      <w:r>
        <w:rPr>
          <w:rFonts w:hint="eastAsia"/>
        </w:rPr>
        <w:t xml:space="preserve">　　　　</w:t>
      </w:r>
      <w:r w:rsidR="00C46A41">
        <w:rPr>
          <w:rFonts w:hint="eastAsia"/>
        </w:rPr>
        <w:t>渡部（法人事務長）</w:t>
      </w:r>
      <w:r>
        <w:rPr>
          <w:rFonts w:hint="eastAsia"/>
        </w:rPr>
        <w:t>酒井（デイサービス主任）</w:t>
      </w:r>
    </w:p>
    <w:p w14:paraId="2AAF9225" w14:textId="77777777" w:rsidR="002A2ABB" w:rsidRDefault="002A2ABB">
      <w:pPr>
        <w:rPr>
          <w:rFonts w:hint="eastAsia"/>
        </w:rPr>
      </w:pPr>
    </w:p>
    <w:p w14:paraId="6ED37F36" w14:textId="1B0414FF" w:rsidR="00614970" w:rsidRDefault="00614970" w:rsidP="00614970">
      <w:pPr>
        <w:pStyle w:val="a9"/>
        <w:numPr>
          <w:ilvl w:val="0"/>
          <w:numId w:val="1"/>
        </w:numPr>
      </w:pPr>
      <w:r>
        <w:rPr>
          <w:rFonts w:hint="eastAsia"/>
        </w:rPr>
        <w:t>本来評価体制として、評議員8名にも参加してもらうところではあるが</w:t>
      </w:r>
    </w:p>
    <w:p w14:paraId="3F2F0ADD" w14:textId="48D9F3A0" w:rsidR="00843C65" w:rsidRDefault="00614970">
      <w:r>
        <w:rPr>
          <w:rFonts w:hint="eastAsia"/>
        </w:rPr>
        <w:t xml:space="preserve">　　日程の調整が困難な為、上記職員にて実施</w:t>
      </w:r>
    </w:p>
    <w:p w14:paraId="1E3AF791" w14:textId="77777777" w:rsidR="00614970" w:rsidRDefault="00614970"/>
    <w:p w14:paraId="1675F6E0" w14:textId="0A28B6C9" w:rsidR="00843C65" w:rsidRDefault="00843C65">
      <w:r>
        <w:rPr>
          <w:rFonts w:hint="eastAsia"/>
        </w:rPr>
        <w:t>事業の実施結果について</w:t>
      </w:r>
    </w:p>
    <w:p w14:paraId="27A4E482" w14:textId="7C0D4E35" w:rsidR="00843C65" w:rsidRDefault="00843C65">
      <w:r>
        <w:rPr>
          <w:rFonts w:hint="eastAsia"/>
        </w:rPr>
        <w:t xml:space="preserve">　　　4月14日　見積合わせ　浜松日産自動車株式会社　翔映自動車株式会社</w:t>
      </w:r>
    </w:p>
    <w:p w14:paraId="2D0CA675" w14:textId="1C2F06E3" w:rsidR="00843C65" w:rsidRDefault="00843C65">
      <w:r>
        <w:rPr>
          <w:rFonts w:hint="eastAsia"/>
        </w:rPr>
        <w:t xml:space="preserve">　　　7月3日　 契約・発注 　翔映自動車株式会社</w:t>
      </w:r>
    </w:p>
    <w:p w14:paraId="533D0974" w14:textId="7B1CF336" w:rsidR="00843C65" w:rsidRDefault="00843C65">
      <w:r>
        <w:rPr>
          <w:rFonts w:hint="eastAsia"/>
        </w:rPr>
        <w:t xml:space="preserve">      9月3日　 納品、検収</w:t>
      </w:r>
    </w:p>
    <w:p w14:paraId="53755595" w14:textId="471B5556" w:rsidR="00843C65" w:rsidRDefault="00843C65">
      <w:r>
        <w:rPr>
          <w:rFonts w:hint="eastAsia"/>
        </w:rPr>
        <w:t xml:space="preserve">　　　納車</w:t>
      </w:r>
      <w:r w:rsidR="00AD101E">
        <w:rPr>
          <w:rFonts w:hint="eastAsia"/>
        </w:rPr>
        <w:t>、検収</w:t>
      </w:r>
      <w:r>
        <w:rPr>
          <w:rFonts w:hint="eastAsia"/>
        </w:rPr>
        <w:t>含め</w:t>
      </w:r>
      <w:r w:rsidR="00AD101E">
        <w:rPr>
          <w:rFonts w:hint="eastAsia"/>
        </w:rPr>
        <w:t>8月までに終了する予定としてた</w:t>
      </w:r>
      <w:r w:rsidR="007129C6">
        <w:rPr>
          <w:rFonts w:hint="eastAsia"/>
        </w:rPr>
        <w:t>い</w:t>
      </w:r>
      <w:r w:rsidR="00AD101E">
        <w:rPr>
          <w:rFonts w:hint="eastAsia"/>
        </w:rPr>
        <w:t>が、納車が9月になった。</w:t>
      </w:r>
    </w:p>
    <w:p w14:paraId="1C676C21" w14:textId="39AF648A" w:rsidR="00AD101E" w:rsidRDefault="00AD101E">
      <w:r>
        <w:rPr>
          <w:rFonts w:hint="eastAsia"/>
        </w:rPr>
        <w:t xml:space="preserve">　　　但し大幅な遅れはなく、ほぼ計画通りの達成とする　　　達成状況　100％　採点4</w:t>
      </w:r>
    </w:p>
    <w:p w14:paraId="6246E05A" w14:textId="77777777" w:rsidR="00AD101E" w:rsidRDefault="00AD101E"/>
    <w:p w14:paraId="7C9E735B" w14:textId="62328D30" w:rsidR="00AD101E" w:rsidRDefault="00AD101E">
      <w:r>
        <w:rPr>
          <w:rFonts w:hint="eastAsia"/>
        </w:rPr>
        <w:t>事業の成果・波及について</w:t>
      </w:r>
    </w:p>
    <w:p w14:paraId="0F06AD34" w14:textId="40F2CE58" w:rsidR="00AD101E" w:rsidRDefault="00AD101E">
      <w:r>
        <w:rPr>
          <w:rFonts w:hint="eastAsia"/>
        </w:rPr>
        <w:t xml:space="preserve">　　　日の平均利用者数は22.5人。車輛利用者は6名と想定しているが送迎時とも</w:t>
      </w:r>
    </w:p>
    <w:p w14:paraId="483F20C3" w14:textId="77777777" w:rsidR="00AD101E" w:rsidRDefault="00AD101E" w:rsidP="00AD101E">
      <w:r>
        <w:rPr>
          <w:rFonts w:hint="eastAsia"/>
        </w:rPr>
        <w:t xml:space="preserve">　　　6名以上の利用がけ属されている　　　　　　　　　　　達成状況　100％　採点4</w:t>
      </w:r>
    </w:p>
    <w:p w14:paraId="5DF73AE2" w14:textId="36DCD280" w:rsidR="00AD101E" w:rsidRDefault="00AD101E" w:rsidP="00AD101E">
      <w:r>
        <w:rPr>
          <w:rFonts w:hint="eastAsia"/>
        </w:rPr>
        <w:t xml:space="preserve">　　　併せて利用者へのアンケートも実施済</w:t>
      </w:r>
    </w:p>
    <w:p w14:paraId="00BC23A2" w14:textId="77777777" w:rsidR="00AD101E" w:rsidRDefault="00AD101E" w:rsidP="00AD101E"/>
    <w:p w14:paraId="08921374" w14:textId="44D6B627" w:rsidR="00AD101E" w:rsidRDefault="00AD101E" w:rsidP="00AD101E">
      <w:r>
        <w:rPr>
          <w:rFonts w:hint="eastAsia"/>
        </w:rPr>
        <w:t>事業の実施結果について</w:t>
      </w:r>
    </w:p>
    <w:p w14:paraId="11E911E5" w14:textId="0058A91D" w:rsidR="00AD101E" w:rsidRDefault="00AD101E" w:rsidP="00AD101E">
      <w:r>
        <w:rPr>
          <w:rFonts w:hint="eastAsia"/>
        </w:rPr>
        <w:t xml:space="preserve">　　　9月3日　ホームページ及びブログ記事に記載</w:t>
      </w:r>
    </w:p>
    <w:p w14:paraId="66DFD453" w14:textId="77777777" w:rsidR="00AD101E" w:rsidRDefault="00AD101E" w:rsidP="00AD101E">
      <w:r>
        <w:rPr>
          <w:rFonts w:hint="eastAsia"/>
        </w:rPr>
        <w:t xml:space="preserve">　　　車輛に添付したステッカーによる周知の実施　　　　　　達成状況　100％　採点4</w:t>
      </w:r>
    </w:p>
    <w:p w14:paraId="274ECAF1" w14:textId="77777777" w:rsidR="00AD101E" w:rsidRDefault="00AD101E" w:rsidP="00AD101E"/>
    <w:p w14:paraId="79B45ADE" w14:textId="7F83F757" w:rsidR="00AD101E" w:rsidRDefault="00614970" w:rsidP="00AD101E">
      <w:r>
        <w:rPr>
          <w:rFonts w:hint="eastAsia"/>
        </w:rPr>
        <w:t>競輪・オートレースによる補助金であることの周知</w:t>
      </w:r>
    </w:p>
    <w:p w14:paraId="2E15118B" w14:textId="77777777" w:rsidR="00614970" w:rsidRDefault="00614970" w:rsidP="00614970">
      <w:r>
        <w:rPr>
          <w:rFonts w:hint="eastAsia"/>
        </w:rPr>
        <w:t xml:space="preserve">　　　9月3日　ホームページ及びブログ記事に記載</w:t>
      </w:r>
    </w:p>
    <w:p w14:paraId="25C3ECD0" w14:textId="794EBBB6" w:rsidR="00614970" w:rsidRDefault="00614970" w:rsidP="00614970">
      <w:r>
        <w:rPr>
          <w:rFonts w:hint="eastAsia"/>
        </w:rPr>
        <w:t xml:space="preserve">　　　車輛に添付したステッカーによる周知の実施　</w:t>
      </w:r>
    </w:p>
    <w:p w14:paraId="2E359277" w14:textId="01E04FFB" w:rsidR="00614970" w:rsidRDefault="00614970" w:rsidP="00614970">
      <w:r>
        <w:rPr>
          <w:rFonts w:hint="eastAsia"/>
        </w:rPr>
        <w:t xml:space="preserve">　　　デイサービス便り10月号への掲載</w:t>
      </w:r>
    </w:p>
    <w:p w14:paraId="764018C7" w14:textId="3FC583D4" w:rsidR="00614970" w:rsidRPr="00614970" w:rsidRDefault="00614970" w:rsidP="00614970">
      <w:r>
        <w:rPr>
          <w:rFonts w:hint="eastAsia"/>
        </w:rPr>
        <w:t xml:space="preserve">　　　広報誌「いきいき第」119号への記載　　　　　　　　　達成状況　100％　採点4</w:t>
      </w:r>
    </w:p>
    <w:p w14:paraId="0249BA4A" w14:textId="33E16F69" w:rsidR="00AD101E" w:rsidRPr="00AD101E" w:rsidRDefault="00AD101E" w:rsidP="00AD101E"/>
    <w:p w14:paraId="4565C637" w14:textId="38D8BA2C" w:rsidR="00AD101E" w:rsidRDefault="00AD101E">
      <w:r>
        <w:rPr>
          <w:rFonts w:hint="eastAsia"/>
        </w:rPr>
        <w:t xml:space="preserve">　　　　　</w:t>
      </w:r>
    </w:p>
    <w:sectPr w:rsidR="00AD10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22F4D" w14:textId="77777777" w:rsidR="002A2ABB" w:rsidRDefault="002A2ABB" w:rsidP="002A2ABB">
      <w:r>
        <w:separator/>
      </w:r>
    </w:p>
  </w:endnote>
  <w:endnote w:type="continuationSeparator" w:id="0">
    <w:p w14:paraId="681F405B" w14:textId="77777777" w:rsidR="002A2ABB" w:rsidRDefault="002A2ABB" w:rsidP="002A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C7C5" w14:textId="77777777" w:rsidR="002A2ABB" w:rsidRDefault="002A2ABB" w:rsidP="002A2ABB">
      <w:r>
        <w:separator/>
      </w:r>
    </w:p>
  </w:footnote>
  <w:footnote w:type="continuationSeparator" w:id="0">
    <w:p w14:paraId="004CB807" w14:textId="77777777" w:rsidR="002A2ABB" w:rsidRDefault="002A2ABB" w:rsidP="002A2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A2360"/>
    <w:multiLevelType w:val="hybridMultilevel"/>
    <w:tmpl w:val="C7B2B4EC"/>
    <w:lvl w:ilvl="0" w:tplc="730295D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0131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65"/>
    <w:rsid w:val="000557CB"/>
    <w:rsid w:val="000B5190"/>
    <w:rsid w:val="002A2ABB"/>
    <w:rsid w:val="004A65A1"/>
    <w:rsid w:val="005961EE"/>
    <w:rsid w:val="00614970"/>
    <w:rsid w:val="007129C6"/>
    <w:rsid w:val="00815B78"/>
    <w:rsid w:val="00843C65"/>
    <w:rsid w:val="008652F6"/>
    <w:rsid w:val="00885275"/>
    <w:rsid w:val="00AD101E"/>
    <w:rsid w:val="00C46A41"/>
    <w:rsid w:val="00D9788F"/>
    <w:rsid w:val="00FB04B3"/>
    <w:rsid w:val="00FB3637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A4664D"/>
  <w15:chartTrackingRefBased/>
  <w15:docId w15:val="{D31EE32F-95D0-43A1-AAB1-3E7AF0F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970"/>
    <w:pPr>
      <w:widowControl w:val="0"/>
      <w:snapToGrid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C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C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C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C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C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C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C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3C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3C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3C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3C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3C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3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C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3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C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3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C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3C6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3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3C6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43C6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2ABB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uiPriority w:val="99"/>
    <w:rsid w:val="002A2ABB"/>
  </w:style>
  <w:style w:type="paragraph" w:styleId="ac">
    <w:name w:val="footer"/>
    <w:basedOn w:val="a"/>
    <w:link w:val="ad"/>
    <w:uiPriority w:val="99"/>
    <w:unhideWhenUsed/>
    <w:rsid w:val="002A2ABB"/>
    <w:pPr>
      <w:tabs>
        <w:tab w:val="center" w:pos="4252"/>
        <w:tab w:val="right" w:pos="8504"/>
      </w:tabs>
    </w:pPr>
  </w:style>
  <w:style w:type="character" w:customStyle="1" w:styleId="ad">
    <w:name w:val="フッター (文字)"/>
    <w:basedOn w:val="a0"/>
    <w:link w:val="ac"/>
    <w:uiPriority w:val="99"/>
    <w:rsid w:val="002A2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2025-10-08T03:53:00Z</cp:lastPrinted>
  <dcterms:created xsi:type="dcterms:W3CDTF">2025-10-08T04:44:00Z</dcterms:created>
  <dcterms:modified xsi:type="dcterms:W3CDTF">2025-10-08T04:44:00Z</dcterms:modified>
</cp:coreProperties>
</file>